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B81" w:rsidRDefault="00AD3ED1">
      <w:r>
        <w:t>Редактирование страницы «Для вас, родители» на сайте:</w:t>
      </w:r>
    </w:p>
    <w:p w:rsidR="00AD3ED1" w:rsidRDefault="00AD3ED1" w:rsidP="00AD3ED1">
      <w:pPr>
        <w:pStyle w:val="a7"/>
        <w:numPr>
          <w:ilvl w:val="0"/>
          <w:numId w:val="1"/>
        </w:numPr>
      </w:pPr>
      <w:r>
        <w:t>Заходим на сайт под своим логином и паролем.</w:t>
      </w:r>
    </w:p>
    <w:p w:rsidR="00AD3ED1" w:rsidRDefault="00AD3ED1" w:rsidP="00AD3ED1">
      <w:pPr>
        <w:pStyle w:val="a7"/>
        <w:numPr>
          <w:ilvl w:val="0"/>
          <w:numId w:val="1"/>
        </w:numPr>
      </w:pPr>
      <w:r>
        <w:t>«Странички групп» - ссылка на страницу</w:t>
      </w:r>
    </w:p>
    <w:p w:rsidR="00AD3ED1" w:rsidRDefault="00AD3ED1" w:rsidP="00AD3ED1">
      <w:pPr>
        <w:pStyle w:val="a7"/>
        <w:numPr>
          <w:ilvl w:val="0"/>
          <w:numId w:val="1"/>
        </w:numPr>
      </w:pPr>
      <w:r>
        <w:t>Нажимаем на ссылку «Для вас. Родители».</w:t>
      </w:r>
    </w:p>
    <w:p w:rsidR="00AD3ED1" w:rsidRDefault="00AD3ED1" w:rsidP="00AD3ED1">
      <w:pPr>
        <w:pStyle w:val="a7"/>
        <w:numPr>
          <w:ilvl w:val="0"/>
          <w:numId w:val="1"/>
        </w:numPr>
      </w:pPr>
      <w:r>
        <w:t>Нажимаем на «глазик»</w:t>
      </w:r>
    </w:p>
    <w:p w:rsidR="00AD3ED1" w:rsidRDefault="00AD3ED1" w:rsidP="00AD3ED1">
      <w:pPr>
        <w:pStyle w:val="a7"/>
        <w:numPr>
          <w:ilvl w:val="0"/>
          <w:numId w:val="1"/>
        </w:numPr>
      </w:pPr>
      <w:r>
        <w:t>Пишем название консультации:</w:t>
      </w:r>
    </w:p>
    <w:p w:rsidR="00AD3ED1" w:rsidRDefault="00AD3ED1" w:rsidP="00AD3ED1">
      <w:pPr>
        <w:pStyle w:val="a7"/>
      </w:pPr>
      <w:r>
        <w:t xml:space="preserve">Например: </w:t>
      </w:r>
    </w:p>
    <w:p w:rsidR="00AD3ED1" w:rsidRDefault="00AD3ED1" w:rsidP="00AD3ED1">
      <w:pPr>
        <w:pStyle w:val="a7"/>
      </w:pPr>
      <w:r>
        <w:t>Консультация «Игры зимой»</w:t>
      </w:r>
    </w:p>
    <w:p w:rsidR="00AD3ED1" w:rsidRDefault="00AD3ED1" w:rsidP="00AD3ED1">
      <w:r>
        <w:t>Добавить материал можно несколькими способами.</w:t>
      </w:r>
    </w:p>
    <w:p w:rsidR="00AD3ED1" w:rsidRDefault="00AD3ED1" w:rsidP="00AD3ED1">
      <w:pPr>
        <w:jc w:val="center"/>
      </w:pPr>
      <w:r>
        <w:t>Способ 1:</w:t>
      </w:r>
    </w:p>
    <w:p w:rsidR="00AD3ED1" w:rsidRDefault="00AD3ED1" w:rsidP="00AD3ED1">
      <w:r>
        <w:t xml:space="preserve">Копируем материал из текстового документа, нажимаем – вставить в окне сайта, выйдет окошко  </w:t>
      </w:r>
    </w:p>
    <w:p w:rsidR="00AD3ED1" w:rsidRDefault="00AD3ED1" w:rsidP="00AD3ED1">
      <w:r>
        <w:rPr>
          <w:noProof/>
        </w:rPr>
        <w:drawing>
          <wp:inline distT="0" distB="0" distL="0" distR="0">
            <wp:extent cx="5400675" cy="2066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6659" r="9086" b="2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D1" w:rsidRDefault="00AD3ED1" w:rsidP="00AD3ED1">
      <w:r>
        <w:t>Вставляем текст в окошко, жмем «ок»</w:t>
      </w:r>
    </w:p>
    <w:p w:rsidR="00AD3ED1" w:rsidRDefault="00AD3ED1" w:rsidP="00AD3ED1"/>
    <w:p w:rsidR="00AD3ED1" w:rsidRDefault="00AD3ED1" w:rsidP="00AD3ED1">
      <w:r>
        <w:t>Редактировать текст можно используя меню редактора текста, обозначения такие же как и в ворде.</w:t>
      </w:r>
    </w:p>
    <w:p w:rsidR="00AD3ED1" w:rsidRDefault="00AD3ED1" w:rsidP="00AD3E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208280</wp:posOffset>
            </wp:positionV>
            <wp:extent cx="11763375" cy="49530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27" t="24460" b="7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3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ED1" w:rsidRPr="00AD3ED1" w:rsidRDefault="00AD3ED1" w:rsidP="00AD3ED1"/>
    <w:p w:rsidR="00AD3ED1" w:rsidRPr="00AD3ED1" w:rsidRDefault="00AD3ED1" w:rsidP="00AD3ED1"/>
    <w:p w:rsidR="00AD3ED1" w:rsidRPr="00AD3ED1" w:rsidRDefault="00AD3ED1" w:rsidP="00AD3ED1"/>
    <w:p w:rsidR="00AD3ED1" w:rsidRDefault="00AD3ED1" w:rsidP="00AD3ED1"/>
    <w:p w:rsidR="00AD3ED1" w:rsidRDefault="00AD3ED1" w:rsidP="00AD3ED1"/>
    <w:p w:rsidR="00AD3ED1" w:rsidRDefault="00AD3ED1" w:rsidP="00AD3ED1">
      <w:pPr>
        <w:ind w:firstLine="708"/>
      </w:pPr>
      <w:r>
        <w:t>Отредактировав текст, нажимаем сохранить – внизу страницы</w:t>
      </w:r>
    </w:p>
    <w:p w:rsidR="00AD3ED1" w:rsidRDefault="00AD3ED1" w:rsidP="00AD3ED1">
      <w:pPr>
        <w:ind w:firstLine="708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4.45pt;margin-top:23.05pt;width:123pt;height:95.25pt;flip:x;z-index:251660288" o:connectortype="straigh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-2540</wp:posOffset>
            </wp:positionV>
            <wp:extent cx="5940425" cy="1685925"/>
            <wp:effectExtent l="1905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5311" b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ED1" w:rsidRPr="00AD3ED1" w:rsidRDefault="00AD3ED1" w:rsidP="00AD3ED1"/>
    <w:p w:rsidR="00AD3ED1" w:rsidRPr="00AD3ED1" w:rsidRDefault="00AD3ED1" w:rsidP="00AD3ED1"/>
    <w:p w:rsidR="00AD3ED1" w:rsidRPr="00AD3ED1" w:rsidRDefault="00AD3ED1" w:rsidP="00AD3ED1"/>
    <w:p w:rsidR="00AD3ED1" w:rsidRPr="00AD3ED1" w:rsidRDefault="00AD3ED1" w:rsidP="00AD3ED1"/>
    <w:p w:rsidR="00AD3ED1" w:rsidRPr="00AD3ED1" w:rsidRDefault="00AD3ED1" w:rsidP="00AD3ED1"/>
    <w:p w:rsidR="00AD3ED1" w:rsidRPr="00AD3ED1" w:rsidRDefault="00AD3ED1" w:rsidP="00AD3ED1"/>
    <w:p w:rsidR="00AD3ED1" w:rsidRPr="00AD3ED1" w:rsidRDefault="00AD3ED1" w:rsidP="00AD3ED1"/>
    <w:p w:rsidR="00AD3ED1" w:rsidRPr="00AD3ED1" w:rsidRDefault="00AD3ED1" w:rsidP="00AD3ED1"/>
    <w:p w:rsidR="00AD3ED1" w:rsidRDefault="00AD3ED1" w:rsidP="00AD3ED1"/>
    <w:p w:rsidR="00AD3ED1" w:rsidRDefault="00AD3ED1" w:rsidP="00AD3ED1"/>
    <w:p w:rsidR="00AD3ED1" w:rsidRDefault="000F4860" w:rsidP="00AD3ED1">
      <w:pPr>
        <w:tabs>
          <w:tab w:val="left" w:pos="2580"/>
        </w:tabs>
      </w:pPr>
      <w:r>
        <w:rPr>
          <w:noProof/>
        </w:rPr>
        <w:pict>
          <v:shape id="_x0000_s1027" type="#_x0000_t32" style="position:absolute;margin-left:226.95pt;margin-top:23.5pt;width:147pt;height:20.25pt;flip:x;z-index:251661312" o:connectortype="straight">
            <v:stroke endarrow="block"/>
          </v:shape>
        </w:pict>
      </w:r>
      <w:r w:rsidR="00AD3ED1">
        <w:tab/>
      </w:r>
      <w:r w:rsidR="00A817C8">
        <w:t xml:space="preserve">Чтобы добавить изображение на страницу, сначала </w:t>
      </w:r>
      <w:r>
        <w:t>сохраняем его себе на компьютер, затем нажимаем окошко – «вставить изображение»</w:t>
      </w:r>
    </w:p>
    <w:p w:rsidR="000F4860" w:rsidRDefault="000F4860" w:rsidP="00AD3ED1">
      <w:pPr>
        <w:tabs>
          <w:tab w:val="left" w:pos="2580"/>
        </w:tabs>
      </w:pPr>
      <w:r>
        <w:rPr>
          <w:noProof/>
        </w:rPr>
        <w:drawing>
          <wp:inline distT="0" distB="0" distL="0" distR="0">
            <wp:extent cx="5787473" cy="409575"/>
            <wp:effectExtent l="19050" t="0" r="372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833" r="47889" b="8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73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60" w:rsidRDefault="000F4860" w:rsidP="000F4860"/>
    <w:p w:rsidR="000F4860" w:rsidRDefault="000F4860" w:rsidP="000F4860">
      <w:pPr>
        <w:jc w:val="right"/>
      </w:pPr>
    </w:p>
    <w:p w:rsidR="000F4860" w:rsidRDefault="000F4860" w:rsidP="000F4860">
      <w:pPr>
        <w:jc w:val="both"/>
      </w:pPr>
      <w:r>
        <w:t>Выйдет окошко, нажимаем – «выбор на сервере»,  далее – папка «</w:t>
      </w:r>
      <w:r>
        <w:rPr>
          <w:lang w:val="en-US"/>
        </w:rPr>
        <w:t>gruppa</w:t>
      </w:r>
      <w:r>
        <w:t xml:space="preserve">», внизу </w:t>
      </w:r>
    </w:p>
    <w:p w:rsidR="000F4860" w:rsidRDefault="000F4860" w:rsidP="000F4860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60" w:rsidRPr="000F4860" w:rsidRDefault="000F4860" w:rsidP="000F4860"/>
    <w:p w:rsidR="000F4860" w:rsidRDefault="000F4860" w:rsidP="000F4860"/>
    <w:p w:rsidR="000F4860" w:rsidRDefault="000F4860" w:rsidP="000F4860">
      <w:pPr>
        <w:tabs>
          <w:tab w:val="left" w:pos="2910"/>
        </w:tabs>
      </w:pPr>
      <w:r>
        <w:tab/>
        <w:t xml:space="preserve">Выберите файл – жмем. Выбираем файл из компьютера. Жмем загрузить файл, ждем, когда загрузится, появится галочка. Нажимаем на появившуюся ссылку – название вашего файла. </w:t>
      </w: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635</wp:posOffset>
            </wp:positionV>
            <wp:extent cx="5940425" cy="3695700"/>
            <wp:effectExtent l="1905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026" b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  <w:r>
        <w:lastRenderedPageBreak/>
        <w:t>Ставим ширину – не более 400 и высоту – не более 600</w:t>
      </w: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  <w:r>
        <w:t>Жмем «ок». Изображение вставлено, выровнять его можно, нажав на картинку и выбрав выравнивание в панели редактора текста.</w:t>
      </w: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</w:pPr>
    </w:p>
    <w:p w:rsidR="000F4860" w:rsidRDefault="000F4860" w:rsidP="000F4860">
      <w:pPr>
        <w:tabs>
          <w:tab w:val="left" w:pos="2910"/>
        </w:tabs>
        <w:jc w:val="center"/>
      </w:pPr>
      <w:r>
        <w:t>Способ 2</w:t>
      </w:r>
    </w:p>
    <w:p w:rsidR="000F4860" w:rsidRDefault="000F4860" w:rsidP="000F4860">
      <w:pPr>
        <w:tabs>
          <w:tab w:val="left" w:pos="2910"/>
        </w:tabs>
        <w:jc w:val="center"/>
      </w:pPr>
    </w:p>
    <w:p w:rsidR="000F4860" w:rsidRDefault="000F4860" w:rsidP="000F4860">
      <w:pPr>
        <w:tabs>
          <w:tab w:val="left" w:pos="2910"/>
        </w:tabs>
        <w:jc w:val="center"/>
      </w:pPr>
      <w:r>
        <w:t>Добавление консультаций в виде изображения. Добавляется также как и простое изображение, только высоту и ширину подбираем, исходя из размера страницы. Изменить ширину и высоту добавленного изображения можно нажав на него и выбрав «свойства изображения»</w:t>
      </w:r>
    </w:p>
    <w:p w:rsidR="000F4860" w:rsidRDefault="000F4860" w:rsidP="000F4860">
      <w:pPr>
        <w:tabs>
          <w:tab w:val="left" w:pos="2910"/>
        </w:tabs>
        <w:jc w:val="center"/>
      </w:pPr>
      <w:r>
        <w:t>Способ 3.</w:t>
      </w:r>
    </w:p>
    <w:p w:rsidR="000F4860" w:rsidRDefault="000F4860" w:rsidP="000F4860">
      <w:pPr>
        <w:tabs>
          <w:tab w:val="left" w:pos="2910"/>
        </w:tabs>
        <w:jc w:val="center"/>
      </w:pPr>
      <w:r>
        <w:t>Добавление в виде ссылки на скачивание.</w:t>
      </w:r>
    </w:p>
    <w:p w:rsidR="000F4860" w:rsidRDefault="00D27715" w:rsidP="000F4860">
      <w:pPr>
        <w:tabs>
          <w:tab w:val="left" w:pos="2910"/>
        </w:tabs>
        <w:jc w:val="center"/>
      </w:pPr>
      <w:r>
        <w:t>Пишем название консультации и слово «Скачать»</w:t>
      </w:r>
    </w:p>
    <w:p w:rsidR="00D27715" w:rsidRDefault="00D27715" w:rsidP="000F4860">
      <w:pPr>
        <w:tabs>
          <w:tab w:val="left" w:pos="2910"/>
        </w:tabs>
        <w:jc w:val="center"/>
      </w:pPr>
      <w:r>
        <w:t>Пример:</w:t>
      </w:r>
    </w:p>
    <w:p w:rsidR="00D27715" w:rsidRDefault="00D27715" w:rsidP="000F4860">
      <w:pPr>
        <w:tabs>
          <w:tab w:val="left" w:pos="2910"/>
        </w:tabs>
        <w:jc w:val="center"/>
      </w:pPr>
      <w:r>
        <w:t>Консультация «игры зимой» - скачать.</w:t>
      </w:r>
    </w:p>
    <w:p w:rsidR="00D27715" w:rsidRDefault="00D27715" w:rsidP="000F4860">
      <w:pPr>
        <w:tabs>
          <w:tab w:val="left" w:pos="2910"/>
        </w:tabs>
        <w:jc w:val="center"/>
      </w:pPr>
      <w:r>
        <w:rPr>
          <w:noProof/>
        </w:rPr>
        <w:pict>
          <v:shape id="_x0000_s1028" type="#_x0000_t32" style="position:absolute;left:0;text-align:left;margin-left:354.45pt;margin-top:6.45pt;width:93pt;height:38.25pt;flip:x;z-index:251663360" o:connectortype="straight">
            <v:stroke endarrow="block"/>
          </v:shape>
        </w:pict>
      </w:r>
      <w:r>
        <w:t xml:space="preserve">Выделяем слово «скачать», жмем на панели редактора кнопку «ссылка» </w:t>
      </w:r>
    </w:p>
    <w:p w:rsidR="00D27715" w:rsidRDefault="000F4860" w:rsidP="000F4860">
      <w:pPr>
        <w:tabs>
          <w:tab w:val="left" w:pos="2910"/>
        </w:tabs>
      </w:pPr>
      <w:r>
        <w:t xml:space="preserve"> </w:t>
      </w:r>
      <w:r w:rsidR="00D27715">
        <w:rPr>
          <w:noProof/>
        </w:rPr>
        <w:drawing>
          <wp:inline distT="0" distB="0" distL="0" distR="0">
            <wp:extent cx="6180221" cy="8763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26" t="22056" r="75788" b="7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2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15" w:rsidRPr="00D27715" w:rsidRDefault="00D27715" w:rsidP="00D27715"/>
    <w:p w:rsidR="00D27715" w:rsidRDefault="00D27715" w:rsidP="00D27715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228600</wp:posOffset>
            </wp:positionV>
            <wp:extent cx="2533650" cy="2247900"/>
            <wp:effectExtent l="19050" t="0" r="0" b="0"/>
            <wp:wrapTight wrapText="bothSides">
              <wp:wrapPolygon edited="0">
                <wp:start x="-162" y="0"/>
                <wp:lineTo x="-162" y="21417"/>
                <wp:lineTo x="21600" y="21417"/>
                <wp:lineTo x="21600" y="0"/>
                <wp:lineTo x="-162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399" t="33747" r="36273" b="3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Выйдет окно - </w:t>
      </w:r>
    </w:p>
    <w:p w:rsidR="00D27715" w:rsidRPr="00D27715" w:rsidRDefault="00D27715" w:rsidP="00D27715"/>
    <w:p w:rsidR="00D27715" w:rsidRPr="00D27715" w:rsidRDefault="00D27715" w:rsidP="00D27715"/>
    <w:p w:rsidR="00D27715" w:rsidRPr="00D27715" w:rsidRDefault="00D27715" w:rsidP="00D27715"/>
    <w:p w:rsidR="00D27715" w:rsidRPr="00D27715" w:rsidRDefault="00D27715" w:rsidP="00D27715"/>
    <w:p w:rsidR="00D27715" w:rsidRPr="00D27715" w:rsidRDefault="00D27715" w:rsidP="00D27715"/>
    <w:p w:rsidR="00D27715" w:rsidRPr="00D27715" w:rsidRDefault="00D27715" w:rsidP="00D27715"/>
    <w:p w:rsidR="00D27715" w:rsidRPr="00D27715" w:rsidRDefault="00D27715" w:rsidP="00D27715"/>
    <w:p w:rsidR="00D27715" w:rsidRPr="00D27715" w:rsidRDefault="00D27715" w:rsidP="00D27715"/>
    <w:p w:rsidR="00D27715" w:rsidRPr="00D27715" w:rsidRDefault="00D27715" w:rsidP="00D27715"/>
    <w:p w:rsidR="00D27715" w:rsidRPr="00D27715" w:rsidRDefault="00D27715" w:rsidP="00D27715"/>
    <w:p w:rsidR="00D27715" w:rsidRPr="00D27715" w:rsidRDefault="00D27715" w:rsidP="00D27715"/>
    <w:p w:rsidR="00D27715" w:rsidRDefault="00D27715" w:rsidP="00D27715"/>
    <w:p w:rsidR="00D27715" w:rsidRDefault="00D27715" w:rsidP="00D27715"/>
    <w:p w:rsidR="000F4860" w:rsidRDefault="000F4860" w:rsidP="00D27715"/>
    <w:p w:rsidR="00D27715" w:rsidRDefault="00D27715" w:rsidP="00D27715">
      <w:r>
        <w:t>Жмем</w:t>
      </w:r>
      <w:r w:rsidRPr="00D27715">
        <w:t xml:space="preserve"> </w:t>
      </w:r>
      <w:r>
        <w:t>по порядку  – выбрать на сервере, папка «</w:t>
      </w:r>
      <w:r>
        <w:rPr>
          <w:lang w:val="en-US"/>
        </w:rPr>
        <w:t>gruppa</w:t>
      </w:r>
      <w:r>
        <w:t xml:space="preserve">» , выберите файл - выбираем файл на компьютере, загрузить файл, ждем загрузки, кликаем правой кнопкой мыши на появившейся ссылке </w:t>
      </w:r>
    </w:p>
    <w:p w:rsidR="00D27715" w:rsidRDefault="00D27715" w:rsidP="00D27715">
      <w:r w:rsidRPr="00D27715">
        <w:drawing>
          <wp:inline distT="0" distB="0" distL="0" distR="0">
            <wp:extent cx="4705350" cy="1589252"/>
            <wp:effectExtent l="1905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641" t="31152" b="3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18" cy="159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15" w:rsidRDefault="00D27715" w:rsidP="00D27715">
      <w:r>
        <w:lastRenderedPageBreak/>
        <w:t>Копировать адрес ссылки, сворачиваем окно файлового менеджера и возвращаемся на редактируемую страницу</w:t>
      </w:r>
    </w:p>
    <w:p w:rsidR="00D27715" w:rsidRDefault="00D27715" w:rsidP="00D27715"/>
    <w:p w:rsidR="00D27715" w:rsidRDefault="00D27715" w:rsidP="00D27715">
      <w:r>
        <w:rPr>
          <w:noProof/>
        </w:rPr>
        <w:drawing>
          <wp:inline distT="0" distB="0" distL="0" distR="0">
            <wp:extent cx="5940425" cy="338137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240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15" w:rsidRDefault="00D27715" w:rsidP="00D27715"/>
    <w:p w:rsidR="0099570D" w:rsidRDefault="0099570D" w:rsidP="00D27715">
      <w:r>
        <w:rPr>
          <w:noProof/>
        </w:rPr>
        <w:pict>
          <v:shape id="_x0000_s1031" type="#_x0000_t32" style="position:absolute;margin-left:2.7pt;margin-top:21.6pt;width:160.5pt;height:181.5pt;z-index:251668480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margin-left:79.95pt;margin-top:37.35pt;width:54pt;height:173.25pt;z-index:251667456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margin-left:114.45pt;margin-top:26.85pt;width:108.75pt;height:168pt;flip:x;z-index:251666432" o:connectortype="straigh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712470</wp:posOffset>
            </wp:positionV>
            <wp:extent cx="3514725" cy="3409950"/>
            <wp:effectExtent l="19050" t="0" r="9525" b="0"/>
            <wp:wrapTight wrapText="bothSides">
              <wp:wrapPolygon edited="0">
                <wp:start x="-117" y="0"/>
                <wp:lineTo x="-117" y="21479"/>
                <wp:lineTo x="21659" y="21479"/>
                <wp:lineTo x="21659" y="0"/>
                <wp:lineTo x="-117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436" t="29058" r="35192" b="3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715">
        <w:t>Где слово «ссылка жмем вставить».  У вставленной ссылки удаляем вначале адреса -</w:t>
      </w:r>
      <w:r w:rsidRPr="0099570D">
        <w:t xml:space="preserve"> </w:t>
      </w:r>
      <w:r w:rsidRPr="0099570D">
        <w:rPr>
          <w:b/>
        </w:rPr>
        <w:t>http:/</w:t>
      </w:r>
      <w:r w:rsidRPr="0099570D">
        <w:t>/</w:t>
      </w:r>
      <w:r>
        <w:t xml:space="preserve">. Так как он должен быть выставлен в </w:t>
      </w:r>
      <w:r w:rsidRPr="0099570D">
        <w:rPr>
          <w:b/>
        </w:rPr>
        <w:t>протоколе</w:t>
      </w:r>
      <w:r>
        <w:t>. Если в протоколе он убрался, то нажав на стрелочку и выбираем его</w:t>
      </w:r>
      <w:r w:rsidR="00D27715">
        <w:t xml:space="preserve"> - </w:t>
      </w:r>
    </w:p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Pr="0099570D" w:rsidRDefault="0099570D" w:rsidP="0099570D"/>
    <w:p w:rsidR="0099570D" w:rsidRDefault="0099570D" w:rsidP="0099570D"/>
    <w:p w:rsidR="0099570D" w:rsidRDefault="0099570D" w:rsidP="0099570D"/>
    <w:p w:rsidR="0099570D" w:rsidRDefault="0099570D" w:rsidP="0099570D"/>
    <w:p w:rsidR="00D27715" w:rsidRPr="0099570D" w:rsidRDefault="0099570D" w:rsidP="0099570D">
      <w:pPr>
        <w:tabs>
          <w:tab w:val="left" w:pos="7905"/>
        </w:tabs>
      </w:pPr>
      <w:r>
        <w:t>Жмем «Ок» . сохраняем – внизу страницы – кнопка «сохранить». Перезагружаем страницу.  Теперь при нажатии на ссылку «скачать» файл должен начать скачиваться.</w:t>
      </w:r>
    </w:p>
    <w:sectPr w:rsidR="00D27715" w:rsidRPr="0099570D" w:rsidSect="009C0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543" w:rsidRDefault="002F6543" w:rsidP="000F4860">
      <w:r>
        <w:separator/>
      </w:r>
    </w:p>
  </w:endnote>
  <w:endnote w:type="continuationSeparator" w:id="1">
    <w:p w:rsidR="002F6543" w:rsidRDefault="002F6543" w:rsidP="000F48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543" w:rsidRDefault="002F6543" w:rsidP="000F4860">
      <w:r>
        <w:separator/>
      </w:r>
    </w:p>
  </w:footnote>
  <w:footnote w:type="continuationSeparator" w:id="1">
    <w:p w:rsidR="002F6543" w:rsidRDefault="002F6543" w:rsidP="000F48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B21F2"/>
    <w:multiLevelType w:val="hybridMultilevel"/>
    <w:tmpl w:val="F7E01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3ED1"/>
    <w:rsid w:val="000F4860"/>
    <w:rsid w:val="002F6543"/>
    <w:rsid w:val="007A5E01"/>
    <w:rsid w:val="0080777F"/>
    <w:rsid w:val="0099570D"/>
    <w:rsid w:val="009C0B81"/>
    <w:rsid w:val="00A817C8"/>
    <w:rsid w:val="00AD3ED1"/>
    <w:rsid w:val="00D27715"/>
    <w:rsid w:val="00E37101"/>
    <w:rsid w:val="00EA5494"/>
    <w:rsid w:val="00F5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9" type="connector" idref="#_x0000_s1030"/>
        <o:r id="V:Rule10" type="connector" idref="#_x0000_s103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locked="1" w:uiPriority="0" w:qFormat="1"/>
    <w:lsdException w:name="heading 4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6C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556C4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556C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9"/>
    <w:qFormat/>
    <w:rsid w:val="00F556C4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556C4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56C4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556C4"/>
    <w:rPr>
      <w:rFonts w:ascii="Calibri" w:hAnsi="Calibri" w:cs="Calibri"/>
      <w:b/>
      <w:bCs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F556C4"/>
    <w:rPr>
      <w:b/>
      <w:bCs/>
    </w:rPr>
  </w:style>
  <w:style w:type="character" w:styleId="a4">
    <w:name w:val="Emphasis"/>
    <w:basedOn w:val="a0"/>
    <w:uiPriority w:val="20"/>
    <w:qFormat/>
    <w:rsid w:val="00F556C4"/>
    <w:rPr>
      <w:i/>
      <w:iCs/>
    </w:rPr>
  </w:style>
  <w:style w:type="paragraph" w:styleId="a5">
    <w:name w:val="No Spacing"/>
    <w:link w:val="a6"/>
    <w:uiPriority w:val="99"/>
    <w:qFormat/>
    <w:rsid w:val="00F556C4"/>
    <w:rPr>
      <w:rFonts w:ascii="Times New Roman" w:eastAsia="Times New Roman" w:hAnsi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99"/>
    <w:locked/>
    <w:rsid w:val="00F556C4"/>
    <w:rPr>
      <w:rFonts w:ascii="Times New Roman" w:eastAsia="Times New Roman" w:hAnsi="Times New Roman"/>
      <w:sz w:val="24"/>
      <w:szCs w:val="24"/>
    </w:rPr>
  </w:style>
  <w:style w:type="paragraph" w:styleId="a7">
    <w:name w:val="List Paragraph"/>
    <w:basedOn w:val="a"/>
    <w:uiPriority w:val="99"/>
    <w:qFormat/>
    <w:rsid w:val="00F556C4"/>
    <w:pPr>
      <w:ind w:left="720"/>
      <w:jc w:val="both"/>
    </w:pPr>
    <w:rPr>
      <w:rFonts w:eastAsia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D3E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3ED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F486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F4860"/>
    <w:rPr>
      <w:rFonts w:ascii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0F486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F4860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2016-11-16T11:09:00Z</dcterms:created>
  <dcterms:modified xsi:type="dcterms:W3CDTF">2016-11-16T11:46:00Z</dcterms:modified>
</cp:coreProperties>
</file>